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3858D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21308E" w:rsidRPr="001B4CBB">
        <w:rPr>
          <w:rFonts w:eastAsia="Times New Roman"/>
          <w:caps/>
        </w:rPr>
        <w:t>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4D0B93" w:rsidRPr="001858E6" w:rsidRDefault="004D0B93" w:rsidP="0021308E">
      <w:pPr>
        <w:rPr>
          <w:rFonts w:ascii="Times New Roman" w:hAnsi="Times New Roman" w:cs="Times New Roman"/>
          <w:sz w:val="28"/>
          <w:szCs w:val="28"/>
        </w:rPr>
      </w:pPr>
      <w:r w:rsidRPr="001858E6">
        <w:rPr>
          <w:rFonts w:ascii="Times New Roman" w:hAnsi="Times New Roman" w:cs="Times New Roman"/>
          <w:sz w:val="28"/>
          <w:szCs w:val="28"/>
        </w:rPr>
        <w:t>в</w:t>
      </w:r>
      <w:r w:rsidRPr="004D0B93">
        <w:rPr>
          <w:rFonts w:ascii="Times New Roman" w:hAnsi="Times New Roman" w:cs="Times New Roman"/>
          <w:sz w:val="28"/>
          <w:szCs w:val="28"/>
        </w:rPr>
        <w:t>ід</w:t>
      </w:r>
      <w:r w:rsidRPr="001858E6">
        <w:rPr>
          <w:rFonts w:ascii="Times New Roman" w:hAnsi="Times New Roman" w:cs="Times New Roman"/>
          <w:sz w:val="28"/>
          <w:szCs w:val="28"/>
        </w:rPr>
        <w:t xml:space="preserve"> </w:t>
      </w:r>
      <w:r w:rsidR="001858E6" w:rsidRPr="001858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58E6">
        <w:rPr>
          <w:rFonts w:ascii="Times New Roman" w:hAnsi="Times New Roman" w:cs="Times New Roman"/>
          <w:sz w:val="28"/>
          <w:szCs w:val="28"/>
          <w:u w:val="single"/>
        </w:rPr>
        <w:t>1 липня</w:t>
      </w:r>
      <w:r w:rsidR="001858E6" w:rsidRPr="001858E6">
        <w:rPr>
          <w:rFonts w:ascii="Times New Roman" w:hAnsi="Times New Roman" w:cs="Times New Roman"/>
          <w:sz w:val="28"/>
          <w:szCs w:val="28"/>
        </w:rPr>
        <w:t xml:space="preserve"> </w:t>
      </w:r>
      <w:r w:rsidRPr="004D0B93">
        <w:rPr>
          <w:rFonts w:ascii="Times New Roman" w:hAnsi="Times New Roman" w:cs="Times New Roman"/>
          <w:sz w:val="28"/>
          <w:szCs w:val="28"/>
        </w:rPr>
        <w:t>2021 р.</w:t>
      </w:r>
      <w:r w:rsidRPr="004D0B93">
        <w:rPr>
          <w:rFonts w:ascii="Times New Roman" w:hAnsi="Times New Roman" w:cs="Times New Roman"/>
          <w:sz w:val="28"/>
          <w:szCs w:val="28"/>
        </w:rPr>
        <w:tab/>
      </w:r>
      <w:r w:rsidR="00A02BC2" w:rsidRPr="001858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0B93">
        <w:rPr>
          <w:rFonts w:ascii="Times New Roman" w:hAnsi="Times New Roman" w:cs="Times New Roman"/>
          <w:sz w:val="28"/>
          <w:szCs w:val="28"/>
        </w:rPr>
        <w:t>Чернігів</w:t>
      </w:r>
      <w:r w:rsidRPr="004D0B93">
        <w:rPr>
          <w:rFonts w:ascii="Times New Roman" w:hAnsi="Times New Roman" w:cs="Times New Roman"/>
          <w:sz w:val="28"/>
          <w:szCs w:val="28"/>
        </w:rPr>
        <w:tab/>
      </w:r>
      <w:r w:rsidRPr="004D0B93">
        <w:rPr>
          <w:rFonts w:ascii="Times New Roman" w:hAnsi="Times New Roman" w:cs="Times New Roman"/>
          <w:sz w:val="28"/>
          <w:szCs w:val="28"/>
        </w:rPr>
        <w:tab/>
        <w:t xml:space="preserve">                      №</w:t>
      </w:r>
      <w:r w:rsidRPr="001858E6">
        <w:rPr>
          <w:rFonts w:ascii="Times New Roman" w:hAnsi="Times New Roman" w:cs="Times New Roman"/>
          <w:sz w:val="28"/>
          <w:szCs w:val="28"/>
        </w:rPr>
        <w:t xml:space="preserve"> </w:t>
      </w:r>
      <w:r w:rsidR="001858E6" w:rsidRPr="001858E6">
        <w:rPr>
          <w:rFonts w:ascii="Times New Roman" w:hAnsi="Times New Roman" w:cs="Times New Roman"/>
          <w:sz w:val="28"/>
          <w:szCs w:val="28"/>
          <w:u w:val="single"/>
        </w:rPr>
        <w:t>30-аг</w:t>
      </w:r>
    </w:p>
    <w:p w:rsidR="004D0B93" w:rsidRDefault="004D0B93" w:rsidP="0021308E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21308E" w:rsidRPr="00FB3C02" w:rsidRDefault="0021308E" w:rsidP="0021308E">
      <w:pPr>
        <w:rPr>
          <w:rFonts w:ascii="Times New Roman" w:hAnsi="Times New Roman" w:cs="Times New Roman"/>
          <w:b/>
          <w:sz w:val="28"/>
          <w:szCs w:val="24"/>
        </w:rPr>
      </w:pPr>
      <w:r w:rsidRPr="00FB3C02">
        <w:rPr>
          <w:rFonts w:ascii="Times New Roman" w:hAnsi="Times New Roman" w:cs="Times New Roman"/>
          <w:b/>
          <w:i/>
          <w:sz w:val="28"/>
          <w:szCs w:val="24"/>
        </w:rPr>
        <w:t>Про створення комісії</w:t>
      </w:r>
    </w:p>
    <w:p w:rsidR="00C1336D" w:rsidRDefault="00BD3189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Відповідно до статей 6, 11, 41 Закону України «Про місцеві державні адміністрації» та у</w:t>
      </w:r>
      <w:r w:rsidR="0070363D">
        <w:rPr>
          <w:color w:val="000000"/>
          <w:sz w:val="28"/>
          <w:szCs w:val="27"/>
        </w:rPr>
        <w:t xml:space="preserve">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 w:rsidR="0070363D"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Т</w:t>
      </w:r>
      <w:r w:rsidR="00FB7116">
        <w:rPr>
          <w:color w:val="000000"/>
          <w:sz w:val="28"/>
          <w:szCs w:val="27"/>
        </w:rPr>
        <w:t>ОВ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A02BC2">
        <w:rPr>
          <w:color w:val="000000"/>
          <w:sz w:val="28"/>
          <w:szCs w:val="28"/>
        </w:rPr>
        <w:t>Ніжинська ПШМК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від </w:t>
      </w:r>
      <w:r w:rsidR="001972F8">
        <w:rPr>
          <w:color w:val="000000"/>
          <w:sz w:val="28"/>
          <w:szCs w:val="28"/>
        </w:rPr>
        <w:t>15</w:t>
      </w:r>
      <w:r w:rsidR="00C1336D" w:rsidRPr="00DB3191">
        <w:rPr>
          <w:color w:val="000000"/>
          <w:sz w:val="28"/>
          <w:szCs w:val="28"/>
        </w:rPr>
        <w:t>.0</w:t>
      </w:r>
      <w:r w:rsidR="001972F8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</w:t>
      </w:r>
      <w:r w:rsidR="006B024A">
        <w:rPr>
          <w:color w:val="000000"/>
          <w:sz w:val="28"/>
          <w:szCs w:val="28"/>
        </w:rPr>
        <w:t>1</w:t>
      </w:r>
      <w:r w:rsidR="005A1751">
        <w:rPr>
          <w:color w:val="000000"/>
          <w:sz w:val="28"/>
          <w:szCs w:val="28"/>
        </w:rPr>
        <w:t xml:space="preserve"> №</w:t>
      </w:r>
      <w:r w:rsidR="00FB3C02">
        <w:rPr>
          <w:color w:val="000000"/>
          <w:sz w:val="28"/>
          <w:szCs w:val="28"/>
        </w:rPr>
        <w:t> </w:t>
      </w:r>
      <w:r w:rsidR="001972F8">
        <w:rPr>
          <w:color w:val="000000"/>
          <w:sz w:val="28"/>
          <w:szCs w:val="28"/>
        </w:rPr>
        <w:t>68/33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r w:rsidR="00FB3C02" w:rsidRPr="00DB3191">
        <w:rPr>
          <w:color w:val="000000"/>
          <w:sz w:val="28"/>
          <w:szCs w:val="28"/>
        </w:rPr>
        <w:t>про</w:t>
      </w:r>
      <w:r w:rsidR="00FB3C02">
        <w:rPr>
          <w:color w:val="000000"/>
          <w:sz w:val="28"/>
          <w:szCs w:val="28"/>
        </w:rPr>
        <w:t>ектної</w:t>
      </w:r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1972F8">
        <w:rPr>
          <w:color w:val="000000"/>
          <w:sz w:val="28"/>
          <w:szCs w:val="28"/>
        </w:rPr>
        <w:t xml:space="preserve">1401 </w:t>
      </w:r>
      <w:proofErr w:type="spellStart"/>
      <w:r w:rsidR="001972F8">
        <w:rPr>
          <w:color w:val="000000"/>
          <w:sz w:val="28"/>
          <w:szCs w:val="28"/>
        </w:rPr>
        <w:t>Носівка</w:t>
      </w:r>
      <w:proofErr w:type="spellEnd"/>
      <w:r w:rsidR="001972F8">
        <w:rPr>
          <w:color w:val="000000"/>
          <w:sz w:val="28"/>
          <w:szCs w:val="28"/>
        </w:rPr>
        <w:t xml:space="preserve"> – </w:t>
      </w:r>
      <w:proofErr w:type="spellStart"/>
      <w:r w:rsidR="001972F8">
        <w:rPr>
          <w:color w:val="000000"/>
          <w:sz w:val="28"/>
          <w:szCs w:val="28"/>
        </w:rPr>
        <w:t>Держанівка</w:t>
      </w:r>
      <w:proofErr w:type="spellEnd"/>
      <w:r w:rsidR="001972F8">
        <w:rPr>
          <w:color w:val="000000"/>
          <w:sz w:val="28"/>
          <w:szCs w:val="28"/>
        </w:rPr>
        <w:t xml:space="preserve"> – /М-02/ з під’їздом до с. </w:t>
      </w:r>
      <w:r w:rsidR="00EB5580">
        <w:rPr>
          <w:color w:val="000000"/>
          <w:sz w:val="28"/>
          <w:szCs w:val="28"/>
        </w:rPr>
        <w:t>Козари на ділянці км 0+000 – км 32+800</w:t>
      </w:r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FB3C02" w:rsidP="00BD318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pacing w:val="20"/>
          <w:sz w:val="28"/>
          <w:szCs w:val="28"/>
        </w:rPr>
      </w:pPr>
      <w:proofErr w:type="spellStart"/>
      <w:r>
        <w:rPr>
          <w:b/>
          <w:color w:val="000000"/>
          <w:spacing w:val="20"/>
          <w:sz w:val="28"/>
          <w:szCs w:val="28"/>
        </w:rPr>
        <w:t>н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к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з</w:t>
      </w:r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у</w:t>
      </w:r>
      <w:proofErr w:type="spellEnd"/>
      <w:r>
        <w:rPr>
          <w:b/>
          <w:color w:val="000000"/>
          <w:spacing w:val="20"/>
          <w:sz w:val="28"/>
          <w:szCs w:val="28"/>
        </w:rPr>
        <w:t> </w:t>
      </w:r>
      <w:r w:rsidR="0021308E" w:rsidRPr="0070363D">
        <w:rPr>
          <w:b/>
          <w:color w:val="000000"/>
          <w:spacing w:val="20"/>
          <w:sz w:val="28"/>
          <w:szCs w:val="28"/>
        </w:rPr>
        <w:t>ю</w:t>
      </w:r>
      <w:r w:rsidR="0021308E"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0E3891" w:rsidRDefault="00DB3191" w:rsidP="000E3891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245050">
        <w:rPr>
          <w:color w:val="000000"/>
          <w:sz w:val="28"/>
          <w:szCs w:val="28"/>
        </w:rPr>
        <w:t xml:space="preserve"> </w:t>
      </w:r>
      <w:r w:rsidR="00D630C2" w:rsidRPr="00FB3C02">
        <w:rPr>
          <w:color w:val="000000"/>
          <w:sz w:val="28"/>
          <w:szCs w:val="28"/>
        </w:rPr>
        <w:t xml:space="preserve">загального користування місцевого значення </w:t>
      </w:r>
      <w:r w:rsidR="00EB5580" w:rsidRPr="00EB5580">
        <w:rPr>
          <w:color w:val="000000"/>
          <w:sz w:val="28"/>
          <w:szCs w:val="28"/>
        </w:rPr>
        <w:t xml:space="preserve">О251401 </w:t>
      </w:r>
      <w:proofErr w:type="spellStart"/>
      <w:r w:rsidR="00EB5580" w:rsidRPr="00EB5580">
        <w:rPr>
          <w:color w:val="000000"/>
          <w:sz w:val="28"/>
          <w:szCs w:val="28"/>
        </w:rPr>
        <w:t>Носівка</w:t>
      </w:r>
      <w:proofErr w:type="spellEnd"/>
      <w:r w:rsidR="00EB5580" w:rsidRPr="00EB5580">
        <w:rPr>
          <w:color w:val="000000"/>
          <w:sz w:val="28"/>
          <w:szCs w:val="28"/>
        </w:rPr>
        <w:t xml:space="preserve"> – </w:t>
      </w:r>
      <w:proofErr w:type="spellStart"/>
      <w:r w:rsidR="00EB5580" w:rsidRPr="00EB5580">
        <w:rPr>
          <w:color w:val="000000"/>
          <w:sz w:val="28"/>
          <w:szCs w:val="28"/>
        </w:rPr>
        <w:t>Держанівка</w:t>
      </w:r>
      <w:proofErr w:type="spellEnd"/>
      <w:r w:rsidR="00EB5580" w:rsidRPr="00EB5580">
        <w:rPr>
          <w:color w:val="000000"/>
          <w:sz w:val="28"/>
          <w:szCs w:val="28"/>
        </w:rPr>
        <w:t xml:space="preserve"> – /М-02/ з під’їздом до с. Козари на ділянці км 0+000 – км 32+800</w:t>
      </w:r>
      <w:r w:rsidR="000E3891">
        <w:rPr>
          <w:color w:val="000000"/>
          <w:sz w:val="28"/>
          <w:szCs w:val="28"/>
        </w:rPr>
        <w:t xml:space="preserve"> (далі – Комісія).</w:t>
      </w:r>
      <w:r w:rsidR="00D630C2" w:rsidRPr="00FB3C02">
        <w:rPr>
          <w:color w:val="000000"/>
          <w:sz w:val="28"/>
          <w:szCs w:val="28"/>
        </w:rPr>
        <w:t xml:space="preserve"> </w:t>
      </w:r>
    </w:p>
    <w:p w:rsidR="005A1751" w:rsidRPr="000E3891" w:rsidRDefault="000E3891" w:rsidP="000E3891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120" w:beforeAutospacing="0" w:after="12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E3891">
        <w:rPr>
          <w:color w:val="000000"/>
          <w:sz w:val="28"/>
          <w:szCs w:val="28"/>
        </w:rPr>
        <w:t>атвердити склад Комісії згідно з додатком</w:t>
      </w:r>
      <w:r w:rsidR="005A1751" w:rsidRPr="00FB3C02">
        <w:rPr>
          <w:color w:val="000000"/>
          <w:sz w:val="28"/>
          <w:szCs w:val="28"/>
        </w:rPr>
        <w:t>.</w:t>
      </w:r>
    </w:p>
    <w:p w:rsidR="00BD3189" w:rsidRPr="00BD3189" w:rsidRDefault="00C1336D" w:rsidP="003B426F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</w:t>
      </w:r>
      <w:r w:rsidR="00BD3189">
        <w:rPr>
          <w:color w:val="000000"/>
          <w:sz w:val="28"/>
          <w:szCs w:val="27"/>
        </w:rPr>
        <w:t>:</w:t>
      </w:r>
    </w:p>
    <w:p w:rsidR="00964C03" w:rsidRPr="000E3891" w:rsidRDefault="00FB3C02" w:rsidP="000E3891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  <w:tab w:val="left" w:pos="1134"/>
        </w:tabs>
        <w:spacing w:before="0" w:beforeAutospacing="0" w:after="12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 </w:t>
      </w:r>
      <w:r w:rsidR="00BD3189">
        <w:rPr>
          <w:color w:val="000000"/>
          <w:sz w:val="28"/>
          <w:szCs w:val="27"/>
        </w:rPr>
        <w:t>В</w:t>
      </w:r>
      <w:r w:rsidR="00C1336D" w:rsidRPr="00C1336D">
        <w:rPr>
          <w:color w:val="000000"/>
          <w:sz w:val="28"/>
          <w:szCs w:val="27"/>
        </w:rPr>
        <w:t xml:space="preserve"> термін з </w:t>
      </w:r>
      <w:r w:rsidR="00472231">
        <w:rPr>
          <w:color w:val="000000"/>
          <w:sz w:val="28"/>
          <w:szCs w:val="27"/>
        </w:rPr>
        <w:t>22</w:t>
      </w:r>
      <w:r w:rsidR="00E95D37">
        <w:rPr>
          <w:color w:val="000000"/>
          <w:sz w:val="28"/>
          <w:szCs w:val="27"/>
        </w:rPr>
        <w:t xml:space="preserve"> </w:t>
      </w:r>
      <w:r w:rsidR="003B426F">
        <w:rPr>
          <w:color w:val="000000"/>
          <w:sz w:val="28"/>
          <w:szCs w:val="27"/>
        </w:rPr>
        <w:t>липня</w:t>
      </w:r>
      <w:r w:rsidR="00C1336D" w:rsidRPr="00C1336D">
        <w:rPr>
          <w:color w:val="000000"/>
          <w:sz w:val="28"/>
          <w:szCs w:val="27"/>
        </w:rPr>
        <w:t xml:space="preserve"> по </w:t>
      </w:r>
      <w:r w:rsidR="00472231">
        <w:rPr>
          <w:color w:val="000000"/>
          <w:sz w:val="28"/>
          <w:szCs w:val="27"/>
        </w:rPr>
        <w:t>28</w:t>
      </w:r>
      <w:r w:rsidR="00C1336D" w:rsidRPr="00C1336D">
        <w:rPr>
          <w:color w:val="000000"/>
          <w:sz w:val="28"/>
          <w:szCs w:val="27"/>
        </w:rPr>
        <w:t xml:space="preserve"> </w:t>
      </w:r>
      <w:r w:rsidR="003B426F">
        <w:rPr>
          <w:color w:val="000000"/>
          <w:sz w:val="28"/>
          <w:szCs w:val="27"/>
        </w:rPr>
        <w:t>липня</w:t>
      </w:r>
      <w:r w:rsidR="00C1336D" w:rsidRPr="00C1336D">
        <w:rPr>
          <w:color w:val="000000"/>
          <w:sz w:val="28"/>
          <w:szCs w:val="27"/>
        </w:rPr>
        <w:t xml:space="preserve"> 20</w:t>
      </w:r>
      <w:r w:rsidR="00245050">
        <w:rPr>
          <w:color w:val="000000"/>
          <w:sz w:val="28"/>
          <w:szCs w:val="27"/>
        </w:rPr>
        <w:t>21</w:t>
      </w:r>
      <w:r w:rsidR="00964C03">
        <w:rPr>
          <w:color w:val="000000"/>
          <w:sz w:val="28"/>
          <w:szCs w:val="27"/>
        </w:rPr>
        <w:t xml:space="preserve"> року провести обстеження </w:t>
      </w:r>
      <w:r w:rsidR="00C1336D" w:rsidRPr="00FB3C02">
        <w:rPr>
          <w:color w:val="000000"/>
          <w:sz w:val="28"/>
          <w:szCs w:val="27"/>
        </w:rPr>
        <w:t>автомобільн</w:t>
      </w:r>
      <w:r w:rsidR="005A1751" w:rsidRPr="00FB3C02">
        <w:rPr>
          <w:color w:val="000000"/>
          <w:sz w:val="28"/>
          <w:szCs w:val="27"/>
        </w:rPr>
        <w:t>ої</w:t>
      </w:r>
      <w:r w:rsidR="00C1336D" w:rsidRPr="00FB3C02">
        <w:rPr>
          <w:color w:val="000000"/>
          <w:sz w:val="28"/>
          <w:szCs w:val="27"/>
        </w:rPr>
        <w:t xml:space="preserve"> дор</w:t>
      </w:r>
      <w:r w:rsidR="005A1751" w:rsidRPr="00FB3C02">
        <w:rPr>
          <w:color w:val="000000"/>
          <w:sz w:val="28"/>
          <w:szCs w:val="27"/>
        </w:rPr>
        <w:t>о</w:t>
      </w:r>
      <w:r w:rsidR="00C1336D" w:rsidRPr="00FB3C02">
        <w:rPr>
          <w:color w:val="000000"/>
          <w:sz w:val="28"/>
          <w:szCs w:val="27"/>
        </w:rPr>
        <w:t>г</w:t>
      </w:r>
      <w:r w:rsidR="005A1751" w:rsidRPr="00FB3C02">
        <w:rPr>
          <w:color w:val="000000"/>
          <w:sz w:val="28"/>
          <w:szCs w:val="27"/>
        </w:rPr>
        <w:t>и</w:t>
      </w:r>
      <w:r w:rsidR="00C1336D" w:rsidRPr="00FB3C02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="00472231" w:rsidRPr="00472231">
        <w:rPr>
          <w:color w:val="000000"/>
          <w:sz w:val="28"/>
          <w:szCs w:val="28"/>
        </w:rPr>
        <w:t xml:space="preserve">О251401 </w:t>
      </w:r>
      <w:proofErr w:type="spellStart"/>
      <w:r w:rsidR="00472231" w:rsidRPr="00472231">
        <w:rPr>
          <w:color w:val="000000"/>
          <w:sz w:val="28"/>
          <w:szCs w:val="28"/>
        </w:rPr>
        <w:t>Носівка</w:t>
      </w:r>
      <w:proofErr w:type="spellEnd"/>
      <w:r w:rsidR="00472231" w:rsidRPr="00472231">
        <w:rPr>
          <w:color w:val="000000"/>
          <w:sz w:val="28"/>
          <w:szCs w:val="28"/>
        </w:rPr>
        <w:t xml:space="preserve"> – </w:t>
      </w:r>
      <w:proofErr w:type="spellStart"/>
      <w:r w:rsidR="00472231" w:rsidRPr="00472231">
        <w:rPr>
          <w:color w:val="000000"/>
          <w:sz w:val="28"/>
          <w:szCs w:val="28"/>
        </w:rPr>
        <w:t>Держанівка</w:t>
      </w:r>
      <w:proofErr w:type="spellEnd"/>
      <w:r w:rsidR="00472231" w:rsidRPr="00472231">
        <w:rPr>
          <w:color w:val="000000"/>
          <w:sz w:val="28"/>
          <w:szCs w:val="28"/>
        </w:rPr>
        <w:t xml:space="preserve"> – /М-02/ з під’їздом до с. Козари на ділянці км 0+000 – км 32+800</w:t>
      </w:r>
      <w:r w:rsidR="00964C03" w:rsidRPr="00FB3C02">
        <w:rPr>
          <w:color w:val="000000"/>
          <w:sz w:val="28"/>
          <w:szCs w:val="28"/>
        </w:rPr>
        <w:t>.</w:t>
      </w:r>
    </w:p>
    <w:p w:rsidR="00B26DAD" w:rsidRPr="000E3891" w:rsidRDefault="00FB3C02" w:rsidP="000E3891">
      <w:pPr>
        <w:pStyle w:val="rvps2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120" w:afterAutospacing="0"/>
        <w:ind w:left="0" w:right="-164" w:firstLine="5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 xml:space="preserve"> </w:t>
      </w:r>
      <w:r w:rsidR="00C1336D"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r w:rsidRPr="00FB3C02">
        <w:rPr>
          <w:color w:val="000000"/>
          <w:sz w:val="28"/>
          <w:szCs w:val="27"/>
        </w:rPr>
        <w:t>проекті</w:t>
      </w:r>
      <w:r w:rsidR="00C1336D" w:rsidRPr="00FB3C02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472231" w:rsidRPr="00472231">
        <w:rPr>
          <w:color w:val="000000"/>
          <w:sz w:val="28"/>
          <w:szCs w:val="28"/>
        </w:rPr>
        <w:t xml:space="preserve">О251401 </w:t>
      </w:r>
      <w:proofErr w:type="spellStart"/>
      <w:r w:rsidR="00472231" w:rsidRPr="00472231">
        <w:rPr>
          <w:color w:val="000000"/>
          <w:sz w:val="28"/>
          <w:szCs w:val="28"/>
        </w:rPr>
        <w:t>Носівка</w:t>
      </w:r>
      <w:proofErr w:type="spellEnd"/>
      <w:r w:rsidR="00472231" w:rsidRPr="00472231">
        <w:rPr>
          <w:color w:val="000000"/>
          <w:sz w:val="28"/>
          <w:szCs w:val="28"/>
        </w:rPr>
        <w:t xml:space="preserve"> – </w:t>
      </w:r>
      <w:proofErr w:type="spellStart"/>
      <w:r w:rsidR="00472231" w:rsidRPr="00472231">
        <w:rPr>
          <w:color w:val="000000"/>
          <w:sz w:val="28"/>
          <w:szCs w:val="28"/>
        </w:rPr>
        <w:t>Держанівка</w:t>
      </w:r>
      <w:proofErr w:type="spellEnd"/>
      <w:r w:rsidR="00472231" w:rsidRPr="00472231">
        <w:rPr>
          <w:color w:val="000000"/>
          <w:sz w:val="28"/>
          <w:szCs w:val="28"/>
        </w:rPr>
        <w:t xml:space="preserve"> – /М-02/ з під’їздом до с. Козари на ділянці км 0+000 – км 32+800</w:t>
      </w:r>
      <w:r w:rsidR="002B590E" w:rsidRPr="00FB3C02">
        <w:rPr>
          <w:color w:val="000000"/>
          <w:sz w:val="28"/>
          <w:szCs w:val="28"/>
        </w:rPr>
        <w:t>»</w:t>
      </w:r>
      <w:r w:rsidR="00D630C2" w:rsidRPr="00FB3C02">
        <w:rPr>
          <w:color w:val="000000"/>
          <w:sz w:val="28"/>
          <w:szCs w:val="27"/>
        </w:rPr>
        <w:t xml:space="preserve"> </w:t>
      </w:r>
      <w:r w:rsidRPr="00FB3C02">
        <w:rPr>
          <w:color w:val="000000"/>
          <w:sz w:val="28"/>
          <w:szCs w:val="27"/>
        </w:rPr>
        <w:t>проектних</w:t>
      </w:r>
      <w:r w:rsidR="00C1336D" w:rsidRPr="00FB3C02">
        <w:rPr>
          <w:color w:val="000000"/>
          <w:sz w:val="28"/>
          <w:szCs w:val="27"/>
        </w:rPr>
        <w:t xml:space="preserve"> рішень скласти</w:t>
      </w:r>
      <w:r w:rsidR="00E95D37" w:rsidRPr="00FB3C02">
        <w:rPr>
          <w:color w:val="000000"/>
          <w:sz w:val="28"/>
          <w:szCs w:val="27"/>
        </w:rPr>
        <w:t xml:space="preserve"> </w:t>
      </w:r>
      <w:r w:rsidR="004C4187" w:rsidRPr="00FB3C02">
        <w:rPr>
          <w:color w:val="000000"/>
          <w:sz w:val="28"/>
          <w:szCs w:val="27"/>
        </w:rPr>
        <w:t>акт обстеження</w:t>
      </w:r>
      <w:r w:rsidR="005A73FB" w:rsidRPr="00FB3C02">
        <w:rPr>
          <w:color w:val="000000"/>
          <w:sz w:val="28"/>
          <w:szCs w:val="27"/>
        </w:rPr>
        <w:t xml:space="preserve"> та </w:t>
      </w:r>
      <w:r w:rsidR="00E6624D" w:rsidRPr="00FB3C02">
        <w:rPr>
          <w:color w:val="000000"/>
          <w:sz w:val="28"/>
          <w:szCs w:val="27"/>
        </w:rPr>
        <w:t xml:space="preserve">актуалізований </w:t>
      </w:r>
      <w:r w:rsidR="004C4187" w:rsidRPr="00FB3C02">
        <w:rPr>
          <w:color w:val="000000"/>
          <w:sz w:val="28"/>
          <w:szCs w:val="27"/>
        </w:rPr>
        <w:t>дефектний акт</w:t>
      </w:r>
      <w:r w:rsidR="005A73FB" w:rsidRPr="00FB3C02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FB3C02">
        <w:rPr>
          <w:color w:val="000000"/>
          <w:sz w:val="28"/>
          <w:szCs w:val="28"/>
        </w:rPr>
        <w:t>.</w:t>
      </w:r>
    </w:p>
    <w:p w:rsidR="0021308E" w:rsidRDefault="0021308E" w:rsidP="00964C03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472231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начальника</w:t>
            </w:r>
          </w:p>
        </w:tc>
        <w:tc>
          <w:tcPr>
            <w:tcW w:w="4915" w:type="dxa"/>
          </w:tcPr>
          <w:p w:rsidR="0021308E" w:rsidRPr="002F6468" w:rsidRDefault="0047223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Сергій МАЙКО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</w:t>
            </w:r>
            <w:r w:rsidR="00FB3C02">
              <w:rPr>
                <w:color w:val="000000"/>
                <w:sz w:val="28"/>
                <w:szCs w:val="28"/>
              </w:rPr>
              <w:t xml:space="preserve">Чернігівської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обласної державної адміністрації </w:t>
            </w:r>
          </w:p>
          <w:p w:rsidR="00DB3191" w:rsidRPr="001858E6" w:rsidRDefault="00DB3191" w:rsidP="001858E6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858E6">
              <w:rPr>
                <w:color w:val="000000"/>
                <w:sz w:val="28"/>
                <w:szCs w:val="28"/>
                <w:u w:val="single"/>
              </w:rPr>
              <w:t>21</w:t>
            </w:r>
            <w:r w:rsidRPr="001B4CBB">
              <w:rPr>
                <w:color w:val="000000"/>
                <w:sz w:val="28"/>
                <w:szCs w:val="28"/>
              </w:rPr>
              <w:t xml:space="preserve">» </w:t>
            </w:r>
            <w:r w:rsidR="001858E6">
              <w:rPr>
                <w:color w:val="000000"/>
                <w:sz w:val="28"/>
                <w:szCs w:val="28"/>
                <w:u w:val="single"/>
              </w:rPr>
              <w:t>липня</w:t>
            </w:r>
            <w:r w:rsidR="003B426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3452DE" w:rsidRPr="003452DE">
              <w:rPr>
                <w:color w:val="000000"/>
                <w:sz w:val="28"/>
                <w:szCs w:val="28"/>
              </w:rPr>
              <w:t xml:space="preserve"> </w:t>
            </w:r>
            <w:r w:rsidR="001858E6">
              <w:rPr>
                <w:color w:val="000000"/>
                <w:sz w:val="28"/>
                <w:szCs w:val="28"/>
                <w:u w:val="single"/>
              </w:rPr>
              <w:t>2021</w:t>
            </w:r>
            <w:bookmarkStart w:id="0" w:name="_GoBack"/>
            <w:bookmarkEnd w:id="0"/>
            <w:r w:rsidR="00125A11">
              <w:rPr>
                <w:color w:val="000000"/>
                <w:sz w:val="28"/>
                <w:szCs w:val="28"/>
              </w:rPr>
              <w:t xml:space="preserve"> </w:t>
            </w:r>
            <w:r w:rsidR="003B426F">
              <w:rPr>
                <w:color w:val="000000"/>
                <w:sz w:val="28"/>
                <w:szCs w:val="28"/>
              </w:rPr>
              <w:t xml:space="preserve">року  № </w:t>
            </w:r>
            <w:r w:rsidR="001858E6">
              <w:rPr>
                <w:color w:val="000000"/>
                <w:sz w:val="28"/>
                <w:szCs w:val="28"/>
                <w:u w:val="single"/>
              </w:rPr>
              <w:t>30-аг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964C03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472231" w:rsidRPr="00472231">
        <w:rPr>
          <w:color w:val="000000"/>
          <w:sz w:val="28"/>
          <w:szCs w:val="28"/>
        </w:rPr>
        <w:t xml:space="preserve">О251401 </w:t>
      </w:r>
      <w:proofErr w:type="spellStart"/>
      <w:r w:rsidR="00472231" w:rsidRPr="00472231">
        <w:rPr>
          <w:color w:val="000000"/>
          <w:sz w:val="28"/>
          <w:szCs w:val="28"/>
        </w:rPr>
        <w:t>Носівка</w:t>
      </w:r>
      <w:proofErr w:type="spellEnd"/>
      <w:r w:rsidR="00472231" w:rsidRPr="00472231">
        <w:rPr>
          <w:color w:val="000000"/>
          <w:sz w:val="28"/>
          <w:szCs w:val="28"/>
        </w:rPr>
        <w:t xml:space="preserve"> – </w:t>
      </w:r>
      <w:proofErr w:type="spellStart"/>
      <w:r w:rsidR="00472231" w:rsidRPr="00472231">
        <w:rPr>
          <w:color w:val="000000"/>
          <w:sz w:val="28"/>
          <w:szCs w:val="28"/>
        </w:rPr>
        <w:t>Держанівка</w:t>
      </w:r>
      <w:proofErr w:type="spellEnd"/>
      <w:r w:rsidR="00472231" w:rsidRPr="00472231">
        <w:rPr>
          <w:color w:val="000000"/>
          <w:sz w:val="28"/>
          <w:szCs w:val="28"/>
        </w:rPr>
        <w:t xml:space="preserve"> – /М-02/ з під’їздом до с. Козари на ділянці км 0+000 – км 32+800</w:t>
      </w:r>
    </w:p>
    <w:p w:rsidR="00125A11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472231" w:rsidRDefault="00472231" w:rsidP="0047223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472231" w:rsidRPr="001B4CBB" w:rsidRDefault="00472231" w:rsidP="0047223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472231" w:rsidRPr="00C40C61" w:rsidTr="00472231">
        <w:trPr>
          <w:trHeight w:val="987"/>
        </w:trPr>
        <w:tc>
          <w:tcPr>
            <w:tcW w:w="3295" w:type="dxa"/>
          </w:tcPr>
          <w:p w:rsidR="00472231" w:rsidRPr="001B4CBB" w:rsidRDefault="00472231" w:rsidP="0047223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Мисник О.І. </w:t>
            </w:r>
          </w:p>
        </w:tc>
        <w:tc>
          <w:tcPr>
            <w:tcW w:w="6750" w:type="dxa"/>
          </w:tcPr>
          <w:p w:rsidR="00472231" w:rsidRPr="0002186A" w:rsidRDefault="00472231" w:rsidP="0047223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186A">
              <w:rPr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>
              <w:rPr>
                <w:sz w:val="28"/>
                <w:szCs w:val="28"/>
              </w:rPr>
              <w:t xml:space="preserve"> </w:t>
            </w:r>
            <w:r w:rsidRPr="002D690A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ління капітального будівництва </w:t>
            </w:r>
            <w:r w:rsidRPr="002D690A">
              <w:rPr>
                <w:sz w:val="28"/>
                <w:szCs w:val="28"/>
              </w:rPr>
              <w:t>Чернігівської обласної державної адміністрації</w:t>
            </w:r>
          </w:p>
        </w:tc>
      </w:tr>
    </w:tbl>
    <w:p w:rsidR="00472231" w:rsidRPr="001B4CBB" w:rsidRDefault="00472231" w:rsidP="0047223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472231" w:rsidRDefault="00472231" w:rsidP="0047223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472231" w:rsidRPr="001B4CBB" w:rsidRDefault="00472231" w:rsidP="0047223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472231" w:rsidRPr="0012236B" w:rsidTr="00472231">
        <w:trPr>
          <w:trHeight w:val="908"/>
        </w:trPr>
        <w:tc>
          <w:tcPr>
            <w:tcW w:w="3227" w:type="dxa"/>
          </w:tcPr>
          <w:p w:rsidR="00472231" w:rsidRPr="00A242DB" w:rsidRDefault="00472231" w:rsidP="004722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Титаренко</w:t>
            </w:r>
            <w:r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472231" w:rsidRDefault="00472231" w:rsidP="004722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472231" w:rsidRPr="0004086B" w:rsidRDefault="00472231" w:rsidP="0047223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2231" w:rsidRPr="0012236B" w:rsidTr="00472231">
        <w:trPr>
          <w:trHeight w:val="669"/>
        </w:trPr>
        <w:tc>
          <w:tcPr>
            <w:tcW w:w="3227" w:type="dxa"/>
          </w:tcPr>
          <w:p w:rsidR="00472231" w:rsidRPr="00A242DB" w:rsidRDefault="00472231" w:rsidP="004722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М.М.</w:t>
            </w:r>
          </w:p>
        </w:tc>
        <w:tc>
          <w:tcPr>
            <w:tcW w:w="6946" w:type="dxa"/>
          </w:tcPr>
          <w:p w:rsidR="00472231" w:rsidRDefault="005C0224" w:rsidP="004722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472231" w:rsidRPr="00D6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231">
              <w:rPr>
                <w:rFonts w:ascii="Times New Roman" w:hAnsi="Times New Roman"/>
                <w:sz w:val="28"/>
                <w:szCs w:val="28"/>
              </w:rPr>
              <w:t>ТОВ «НІЖИНСЬКА ПШМК»</w:t>
            </w:r>
          </w:p>
          <w:p w:rsidR="00472231" w:rsidRDefault="00472231" w:rsidP="0047223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72231" w:rsidRPr="0012236B" w:rsidTr="00472231">
        <w:trPr>
          <w:trHeight w:val="669"/>
        </w:trPr>
        <w:tc>
          <w:tcPr>
            <w:tcW w:w="3227" w:type="dxa"/>
          </w:tcPr>
          <w:p w:rsidR="00472231" w:rsidRPr="00A242DB" w:rsidRDefault="00472231" w:rsidP="004722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Д.І.</w:t>
            </w:r>
          </w:p>
        </w:tc>
        <w:tc>
          <w:tcPr>
            <w:tcW w:w="6946" w:type="dxa"/>
          </w:tcPr>
          <w:p w:rsidR="00472231" w:rsidRDefault="00472231" w:rsidP="004722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 проектної організації ТОВ «АЛЬЯНС БУД ЕКСПЕРТ»</w:t>
            </w:r>
          </w:p>
          <w:p w:rsidR="00472231" w:rsidRDefault="00472231" w:rsidP="0047223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72231" w:rsidRDefault="00472231" w:rsidP="00472231">
      <w:pPr>
        <w:tabs>
          <w:tab w:val="left" w:pos="7125"/>
        </w:tabs>
        <w:jc w:val="both"/>
      </w:pPr>
    </w:p>
    <w:p w:rsidR="00472231" w:rsidRPr="0012236B" w:rsidRDefault="00472231" w:rsidP="0047223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472231" w:rsidRPr="00047BA6" w:rsidTr="00472231">
        <w:trPr>
          <w:trHeight w:val="525"/>
        </w:trPr>
        <w:tc>
          <w:tcPr>
            <w:tcW w:w="4915" w:type="dxa"/>
          </w:tcPr>
          <w:p w:rsidR="00472231" w:rsidRPr="00047BA6" w:rsidRDefault="00472231" w:rsidP="0047223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розвитку мережі автомобільних доріг </w:t>
            </w:r>
          </w:p>
        </w:tc>
        <w:tc>
          <w:tcPr>
            <w:tcW w:w="4915" w:type="dxa"/>
          </w:tcPr>
          <w:p w:rsidR="00472231" w:rsidRDefault="00472231" w:rsidP="0047223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2231" w:rsidRPr="00047BA6" w:rsidRDefault="00632FE0" w:rsidP="0047223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ГУСЄВ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DC"/>
    <w:multiLevelType w:val="hybridMultilevel"/>
    <w:tmpl w:val="BA6A2310"/>
    <w:lvl w:ilvl="0" w:tplc="E52A2C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2F2DE9"/>
    <w:multiLevelType w:val="multilevel"/>
    <w:tmpl w:val="E26A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3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15C2C"/>
    <w:multiLevelType w:val="multilevel"/>
    <w:tmpl w:val="B4827300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30847"/>
    <w:rsid w:val="000E3891"/>
    <w:rsid w:val="000E7D33"/>
    <w:rsid w:val="000F1712"/>
    <w:rsid w:val="000F2870"/>
    <w:rsid w:val="00125A11"/>
    <w:rsid w:val="001370D2"/>
    <w:rsid w:val="0016712D"/>
    <w:rsid w:val="001858E6"/>
    <w:rsid w:val="001972F8"/>
    <w:rsid w:val="001A6294"/>
    <w:rsid w:val="001C3F02"/>
    <w:rsid w:val="001E4523"/>
    <w:rsid w:val="0021308E"/>
    <w:rsid w:val="002155BA"/>
    <w:rsid w:val="002206CC"/>
    <w:rsid w:val="00245050"/>
    <w:rsid w:val="00277201"/>
    <w:rsid w:val="002B590E"/>
    <w:rsid w:val="002C4D5E"/>
    <w:rsid w:val="002D52F5"/>
    <w:rsid w:val="00330679"/>
    <w:rsid w:val="003365AB"/>
    <w:rsid w:val="003452DE"/>
    <w:rsid w:val="00376633"/>
    <w:rsid w:val="003858DE"/>
    <w:rsid w:val="003A3B86"/>
    <w:rsid w:val="003B426F"/>
    <w:rsid w:val="003B7D2C"/>
    <w:rsid w:val="003C2742"/>
    <w:rsid w:val="003F629E"/>
    <w:rsid w:val="00415590"/>
    <w:rsid w:val="00472231"/>
    <w:rsid w:val="0048072D"/>
    <w:rsid w:val="004A42B0"/>
    <w:rsid w:val="004A5150"/>
    <w:rsid w:val="004C04CA"/>
    <w:rsid w:val="004C4187"/>
    <w:rsid w:val="004D0B93"/>
    <w:rsid w:val="00546837"/>
    <w:rsid w:val="00592D8A"/>
    <w:rsid w:val="005A1751"/>
    <w:rsid w:val="005A73FB"/>
    <w:rsid w:val="005B29B8"/>
    <w:rsid w:val="005B7592"/>
    <w:rsid w:val="005C0224"/>
    <w:rsid w:val="005C4C8A"/>
    <w:rsid w:val="005F023C"/>
    <w:rsid w:val="006053D1"/>
    <w:rsid w:val="00632FE0"/>
    <w:rsid w:val="00645B30"/>
    <w:rsid w:val="006924DE"/>
    <w:rsid w:val="0069491E"/>
    <w:rsid w:val="006B024A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A2B70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362B"/>
    <w:rsid w:val="008D5F33"/>
    <w:rsid w:val="009174D6"/>
    <w:rsid w:val="00921049"/>
    <w:rsid w:val="009238F4"/>
    <w:rsid w:val="00964C03"/>
    <w:rsid w:val="0096730A"/>
    <w:rsid w:val="009E5382"/>
    <w:rsid w:val="009F3037"/>
    <w:rsid w:val="009F58D6"/>
    <w:rsid w:val="00A019FC"/>
    <w:rsid w:val="00A02BC2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9643D"/>
    <w:rsid w:val="00BA21D1"/>
    <w:rsid w:val="00BD3189"/>
    <w:rsid w:val="00C1336D"/>
    <w:rsid w:val="00C150CE"/>
    <w:rsid w:val="00C2220F"/>
    <w:rsid w:val="00C32ED7"/>
    <w:rsid w:val="00C3311F"/>
    <w:rsid w:val="00C565B1"/>
    <w:rsid w:val="00C93EAC"/>
    <w:rsid w:val="00CB112C"/>
    <w:rsid w:val="00CC60E2"/>
    <w:rsid w:val="00D630C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580"/>
    <w:rsid w:val="00EB5F1C"/>
    <w:rsid w:val="00F06C16"/>
    <w:rsid w:val="00F23CAF"/>
    <w:rsid w:val="00FB3C02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2021-07-28T11:38:00Z</cp:lastPrinted>
  <dcterms:created xsi:type="dcterms:W3CDTF">2021-07-28T06:58:00Z</dcterms:created>
  <dcterms:modified xsi:type="dcterms:W3CDTF">2021-07-28T12:09:00Z</dcterms:modified>
</cp:coreProperties>
</file>